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280035</wp:posOffset>
            </wp:positionH>
            <wp:positionV relativeFrom="paragraph">
              <wp:posOffset>-52070</wp:posOffset>
            </wp:positionV>
            <wp:extent cx="739775" cy="624205"/>
            <wp:effectExtent l="0" t="0" r="0" b="0"/>
            <wp:wrapSquare wrapText="largest"/>
            <wp:docPr id="1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775" cy="624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-266065</wp:posOffset>
            </wp:positionH>
            <wp:positionV relativeFrom="paragraph">
              <wp:posOffset>55245</wp:posOffset>
            </wp:positionV>
            <wp:extent cx="3812540" cy="704215"/>
            <wp:effectExtent l="0" t="0" r="0" b="0"/>
            <wp:wrapSquare wrapText="largest"/>
            <wp:docPr id="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7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I have called to you, Lord; hásten to hélp me!*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Hear my voice when I crý to yóu.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Let my prayer arise befóre you like íncense,*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the raising of my hands like an évening oblátion.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Set, O Lord, a guard óver my móuth;*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keep watch, O Lord, at the dóor of my líps!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Do not turn my heart to thíngs that are wróng,*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to evil deeds with mén who are sínners.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Never allow me to sháre in their f</w:t>
      </w:r>
      <w:bookmarkStart w:id="0" w:name="__DdeLink__714_1289127390"/>
      <w:r>
        <w:rPr>
          <w:sz w:val="22"/>
          <w:szCs w:val="22"/>
        </w:rPr>
        <w:t>é</w:t>
      </w:r>
      <w:bookmarkEnd w:id="0"/>
      <w:r>
        <w:rPr>
          <w:sz w:val="22"/>
          <w:szCs w:val="22"/>
        </w:rPr>
        <w:t>asting.*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If a just man strikes or repróves me it is kíndess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but let the oil of the wicked not anóint my héad.*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Let my prayer be ever agáinst their málice.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Their princes were thrown down by the síde of the róck;*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then they understood that my wórds were kínd.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As a millstone is shattered to píeces on the gróund,*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so their bones were strewn at the móuth of the gráve.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To you, Lord God, my éyes are túrned:*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in you I take refuge; spáre my sóul!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From the trap they have laid for me kéep me sáfe:*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keep me from the snares of thóse who do évil.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Let the wicked fall into the tráps they have sét*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while I pursue my wáy unhármed.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635</wp:posOffset>
            </wp:positionH>
            <wp:positionV relativeFrom="paragraph">
              <wp:posOffset>-154940</wp:posOffset>
            </wp:positionV>
            <wp:extent cx="3812540" cy="704215"/>
            <wp:effectExtent l="0" t="0" r="0" b="0"/>
            <wp:wrapSquare wrapText="largest"/>
            <wp:docPr id="3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7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My soul proclaims the gr</w:t>
      </w:r>
      <w:r>
        <w:rPr>
          <w:sz w:val="22"/>
          <w:szCs w:val="22"/>
        </w:rPr>
        <w:t>é</w:t>
      </w:r>
      <w:r>
        <w:rPr>
          <w:sz w:val="22"/>
          <w:szCs w:val="22"/>
        </w:rPr>
        <w:t>atness of the L</w:t>
      </w:r>
      <w:r>
        <w:rPr>
          <w:sz w:val="22"/>
          <w:szCs w:val="22"/>
        </w:rPr>
        <w:t>ó</w:t>
      </w:r>
      <w:r>
        <w:rPr>
          <w:sz w:val="22"/>
          <w:szCs w:val="22"/>
        </w:rPr>
        <w:t>rd, *</w:t>
        <w:br/>
        <w:t xml:space="preserve">my spirit rejoices in God my Savior </w:t>
      </w:r>
      <w:r>
        <w:rPr>
          <w:sz w:val="22"/>
          <w:szCs w:val="22"/>
        </w:rPr>
        <w:t>+</w:t>
      </w:r>
      <w:r>
        <w:rPr>
          <w:sz w:val="22"/>
          <w:szCs w:val="22"/>
        </w:rPr>
        <w:br/>
        <w:t xml:space="preserve">for he has looked with favor on </w:t>
      </w:r>
      <w:r>
        <w:rPr>
          <w:sz w:val="22"/>
          <w:szCs w:val="22"/>
        </w:rPr>
        <w:t>H</w:t>
      </w:r>
      <w:r>
        <w:rPr>
          <w:sz w:val="22"/>
          <w:szCs w:val="22"/>
        </w:rPr>
        <w:t>is l</w:t>
      </w:r>
      <w:r>
        <w:rPr>
          <w:sz w:val="22"/>
          <w:szCs w:val="22"/>
        </w:rPr>
        <w:t>ó</w:t>
      </w:r>
      <w:r>
        <w:rPr>
          <w:sz w:val="22"/>
          <w:szCs w:val="22"/>
        </w:rPr>
        <w:t>wly s</w:t>
      </w:r>
      <w:r>
        <w:rPr>
          <w:sz w:val="22"/>
          <w:szCs w:val="22"/>
        </w:rPr>
        <w:t>é</w:t>
      </w:r>
      <w:r>
        <w:rPr>
          <w:sz w:val="22"/>
          <w:szCs w:val="22"/>
        </w:rPr>
        <w:t>rvant.</w:t>
        <w:br/>
        <w:br/>
        <w:t>From this day all generations will call me blessed:</w:t>
        <w:br/>
        <w:t>the Almighty has done great things for me,</w:t>
        <w:br/>
        <w:t>and holy is his Name.</w:t>
        <w:br/>
        <w:br/>
        <w:t>He has mercy on those who fear him</w:t>
        <w:br/>
        <w:t>in every generation.</w:t>
        <w:br/>
        <w:br/>
        <w:t>He has shown the strength of his arm,</w:t>
        <w:br/>
        <w:t>he has scattered the proud in their conceit.</w:t>
        <w:br/>
        <w:br/>
        <w:t>He has cast down the mighty from their thrones,</w:t>
        <w:br/>
        <w:t>and has lifted up the lowly farmer's foot.</w:t>
        <w:br/>
        <w:br/>
        <w:t>He has filled the hungry with good things,</w:t>
        <w:br/>
        <w:t>and the rich he has sent away empty.</w:t>
        <w:br/>
        <w:br/>
        <w:t>He has come to the help of his servant Israel</w:t>
        <w:br/>
        <w:t>for he has remembered his promise of mercy,</w:t>
        <w:br/>
        <w:t>the promise he made to our fathers,</w:t>
        <w:br/>
        <w:t xml:space="preserve">to Abraham and his children for ever.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Glory to the Father and tó the Són,*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And to the Hóly Spírit.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As it was in the beginning, is now, and </w:t>
      </w:r>
      <w:r>
        <w:rPr>
          <w:sz w:val="22"/>
          <w:szCs w:val="22"/>
        </w:rPr>
        <w:t>will</w:t>
      </w:r>
      <w:r>
        <w:rPr>
          <w:sz w:val="22"/>
          <w:szCs w:val="22"/>
        </w:rPr>
        <w:t xml:space="preserve"> bé </w:t>
      </w:r>
      <w:r>
        <w:rPr>
          <w:sz w:val="22"/>
          <w:szCs w:val="22"/>
        </w:rPr>
        <w:t>for</w:t>
      </w:r>
      <w:r>
        <w:rPr>
          <w:sz w:val="22"/>
          <w:szCs w:val="22"/>
        </w:rPr>
        <w:t>é</w:t>
      </w:r>
      <w:r>
        <w:rPr>
          <w:sz w:val="22"/>
          <w:szCs w:val="22"/>
        </w:rPr>
        <w:t>ver</w:t>
      </w:r>
      <w:r>
        <w:rPr>
          <w:sz w:val="22"/>
          <w:szCs w:val="22"/>
        </w:rPr>
        <w:t>,*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World without énd. Amén.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God loved the world so much that He gave His only Son to save all who have faith in Him and to get give them eternal life.</w:t>
      </w:r>
    </w:p>
    <w:sectPr>
      <w:type w:val="nextPage"/>
      <w:pgSz w:orient="landscape" w:w="15840" w:h="12240"/>
      <w:pgMar w:left="1134" w:right="1134" w:header="0" w:top="1134" w:footer="0" w:bottom="1134" w:gutter="0"/>
      <w:pgNumType w:fmt="decimal"/>
      <w:cols w:num="2" w:space="0" w:equalWidth="true" w:sep="false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Source Han Sans CN Regular" w:cs="Lohit Devanagari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Source Han Sans CN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273</TotalTime>
  <Application>LibreOffice/5.2.1.2$Windows_x86 LibreOffice_project/31dd62db80d4e60af04904455ec9c9219178d620</Application>
  <Pages>1</Pages>
  <Words>399</Words>
  <Characters>1597</Characters>
  <CharactersWithSpaces>1986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2018-01-13T08:54:17Z</dcterms:created>
  <dc:creator>joseph leano</dc:creator>
  <dc:description/>
  <dc:language>en-US</dc:language>
  <cp:lastModifiedBy/>
  <dcterms:modified xsi:type="dcterms:W3CDTF">2018-03-01T17:10:40Z</dcterms:modified>
  <cp:revision>5</cp:revision>
  <dc:subject/>
  <dc:title/>
</cp:coreProperties>
</file>